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3B" w:rsidRDefault="00B1303B" w:rsidP="00B130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Woodlands Winding Brook HOA </w:t>
      </w:r>
    </w:p>
    <w:p w:rsidR="00B1303B" w:rsidRDefault="00B1303B" w:rsidP="00B1303B">
      <w:pPr>
        <w:jc w:val="center"/>
        <w:rPr>
          <w:sz w:val="28"/>
          <w:szCs w:val="28"/>
        </w:rPr>
      </w:pPr>
      <w:r>
        <w:rPr>
          <w:sz w:val="28"/>
          <w:szCs w:val="28"/>
        </w:rPr>
        <w:t>Open Board Meeting</w:t>
      </w:r>
    </w:p>
    <w:p w:rsidR="00B1303B" w:rsidRDefault="00B1303B" w:rsidP="00B1303B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12/10</w:t>
      </w:r>
      <w:r>
        <w:rPr>
          <w:sz w:val="28"/>
          <w:szCs w:val="28"/>
        </w:rPr>
        <w:t>/2020</w:t>
      </w:r>
    </w:p>
    <w:p w:rsidR="00B1303B" w:rsidRDefault="00B1303B" w:rsidP="00B1303B">
      <w:pPr>
        <w:rPr>
          <w:sz w:val="28"/>
          <w:szCs w:val="28"/>
        </w:rPr>
      </w:pPr>
      <w:r>
        <w:rPr>
          <w:sz w:val="28"/>
          <w:szCs w:val="28"/>
        </w:rPr>
        <w:t>The zoom mee</w:t>
      </w:r>
      <w:r>
        <w:rPr>
          <w:sz w:val="28"/>
          <w:szCs w:val="28"/>
        </w:rPr>
        <w:t>ting was called to order at 7:01</w:t>
      </w:r>
      <w:r>
        <w:rPr>
          <w:sz w:val="28"/>
          <w:szCs w:val="28"/>
        </w:rPr>
        <w:t xml:space="preserve"> pm by President Ken Shafer. </w:t>
      </w:r>
    </w:p>
    <w:p w:rsidR="00B1303B" w:rsidRDefault="00B1303B" w:rsidP="00B1303B">
      <w:pPr>
        <w:rPr>
          <w:sz w:val="28"/>
          <w:szCs w:val="28"/>
        </w:rPr>
      </w:pPr>
      <w:r>
        <w:rPr>
          <w:sz w:val="28"/>
          <w:szCs w:val="28"/>
        </w:rPr>
        <w:t>It was announced that there was to be no recording made of this meeting.</w:t>
      </w:r>
    </w:p>
    <w:p w:rsidR="00B1303B" w:rsidRDefault="00B1303B" w:rsidP="00B1303B">
      <w:pPr>
        <w:rPr>
          <w:sz w:val="28"/>
          <w:szCs w:val="28"/>
        </w:rPr>
      </w:pPr>
      <w:r>
        <w:rPr>
          <w:sz w:val="28"/>
          <w:szCs w:val="28"/>
        </w:rPr>
        <w:t>Present:</w:t>
      </w:r>
    </w:p>
    <w:p w:rsidR="00B1303B" w:rsidRDefault="00B1303B" w:rsidP="00B1303B">
      <w:pPr>
        <w:rPr>
          <w:sz w:val="28"/>
          <w:szCs w:val="28"/>
        </w:rPr>
      </w:pPr>
      <w:r>
        <w:rPr>
          <w:sz w:val="28"/>
          <w:szCs w:val="28"/>
        </w:rPr>
        <w:t xml:space="preserve">Board members Ken Shafer, Ed </w:t>
      </w:r>
      <w:proofErr w:type="spellStart"/>
      <w:r>
        <w:rPr>
          <w:sz w:val="28"/>
          <w:szCs w:val="28"/>
        </w:rPr>
        <w:t>Gubar</w:t>
      </w:r>
      <w:proofErr w:type="spellEnd"/>
      <w:r>
        <w:rPr>
          <w:sz w:val="28"/>
          <w:szCs w:val="28"/>
        </w:rPr>
        <w:t>, Connie Beckwith, and Cindy Johnson</w:t>
      </w:r>
    </w:p>
    <w:p w:rsidR="00B1303B" w:rsidRDefault="00B1303B" w:rsidP="00B1303B">
      <w:pPr>
        <w:rPr>
          <w:sz w:val="28"/>
          <w:szCs w:val="28"/>
        </w:rPr>
      </w:pPr>
      <w:r>
        <w:rPr>
          <w:sz w:val="28"/>
          <w:szCs w:val="28"/>
        </w:rPr>
        <w:t xml:space="preserve">Mackie Property </w:t>
      </w:r>
      <w:proofErr w:type="spellStart"/>
      <w:r>
        <w:rPr>
          <w:sz w:val="28"/>
          <w:szCs w:val="28"/>
        </w:rPr>
        <w:t>Mgmt</w:t>
      </w:r>
      <w:proofErr w:type="spellEnd"/>
      <w:r>
        <w:rPr>
          <w:sz w:val="28"/>
          <w:szCs w:val="28"/>
        </w:rPr>
        <w:t xml:space="preserve">: Matt Carter, Chelsea </w:t>
      </w:r>
      <w:proofErr w:type="spellStart"/>
      <w:r>
        <w:rPr>
          <w:sz w:val="28"/>
          <w:szCs w:val="28"/>
        </w:rPr>
        <w:t>Hendren</w:t>
      </w:r>
      <w:proofErr w:type="spellEnd"/>
      <w:r>
        <w:rPr>
          <w:sz w:val="28"/>
          <w:szCs w:val="28"/>
        </w:rPr>
        <w:t>, Rachel Joseph</w:t>
      </w:r>
    </w:p>
    <w:p w:rsidR="00B1303B" w:rsidRDefault="00B1303B" w:rsidP="00B1303B">
      <w:pPr>
        <w:rPr>
          <w:sz w:val="28"/>
          <w:szCs w:val="28"/>
        </w:rPr>
      </w:pPr>
      <w:r>
        <w:rPr>
          <w:sz w:val="28"/>
          <w:szCs w:val="28"/>
        </w:rPr>
        <w:t xml:space="preserve">Homeowners: </w:t>
      </w:r>
      <w:proofErr w:type="spellStart"/>
      <w:r>
        <w:rPr>
          <w:sz w:val="28"/>
          <w:szCs w:val="28"/>
        </w:rPr>
        <w:t>Aran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Mordoh</w:t>
      </w:r>
      <w:proofErr w:type="spellEnd"/>
      <w:r>
        <w:rPr>
          <w:sz w:val="28"/>
          <w:szCs w:val="28"/>
        </w:rPr>
        <w:t xml:space="preserve">, Shelley Taylor, Cathy Brown, </w:t>
      </w:r>
      <w:proofErr w:type="spellStart"/>
      <w:r>
        <w:rPr>
          <w:sz w:val="28"/>
          <w:szCs w:val="28"/>
        </w:rPr>
        <w:t>Ranji</w:t>
      </w:r>
      <w:proofErr w:type="spellEnd"/>
      <w:r>
        <w:rPr>
          <w:sz w:val="28"/>
          <w:szCs w:val="28"/>
        </w:rPr>
        <w:t xml:space="preserve"> Abraham, </w:t>
      </w:r>
      <w:proofErr w:type="spellStart"/>
      <w:r>
        <w:rPr>
          <w:sz w:val="28"/>
          <w:szCs w:val="28"/>
        </w:rPr>
        <w:t>Kriste</w:t>
      </w:r>
      <w:proofErr w:type="spellEnd"/>
      <w:r>
        <w:rPr>
          <w:sz w:val="28"/>
          <w:szCs w:val="28"/>
        </w:rPr>
        <w:t xml:space="preserve"> Lindberg, Donna Davis, Jean Piatt, Peter </w:t>
      </w:r>
      <w:proofErr w:type="spellStart"/>
      <w:r>
        <w:rPr>
          <w:sz w:val="28"/>
          <w:szCs w:val="28"/>
        </w:rPr>
        <w:t>Krstanovski</w:t>
      </w:r>
      <w:proofErr w:type="spellEnd"/>
      <w:r>
        <w:rPr>
          <w:sz w:val="28"/>
          <w:szCs w:val="28"/>
        </w:rPr>
        <w:t xml:space="preserve">, Leslie </w:t>
      </w:r>
      <w:proofErr w:type="spellStart"/>
      <w:r>
        <w:rPr>
          <w:sz w:val="28"/>
          <w:szCs w:val="28"/>
        </w:rPr>
        <w:t>Blaha</w:t>
      </w:r>
      <w:proofErr w:type="spellEnd"/>
      <w:r>
        <w:rPr>
          <w:sz w:val="28"/>
          <w:szCs w:val="28"/>
        </w:rPr>
        <w:t xml:space="preserve">, Jeanette Clausen, and Matt </w:t>
      </w:r>
      <w:proofErr w:type="spellStart"/>
      <w:r>
        <w:rPr>
          <w:sz w:val="28"/>
          <w:szCs w:val="28"/>
        </w:rPr>
        <w:t>Odle</w:t>
      </w:r>
      <w:proofErr w:type="spellEnd"/>
    </w:p>
    <w:p w:rsidR="00B1303B" w:rsidRDefault="00B1303B" w:rsidP="00B1303B">
      <w:pPr>
        <w:rPr>
          <w:sz w:val="28"/>
          <w:szCs w:val="28"/>
        </w:rPr>
      </w:pPr>
      <w:r>
        <w:rPr>
          <w:sz w:val="28"/>
          <w:szCs w:val="28"/>
        </w:rPr>
        <w:t xml:space="preserve">Homeowner Comments: </w:t>
      </w:r>
      <w:proofErr w:type="spellStart"/>
      <w:r>
        <w:rPr>
          <w:sz w:val="28"/>
          <w:szCs w:val="28"/>
        </w:rPr>
        <w:t>Aran</w:t>
      </w:r>
      <w:proofErr w:type="spellEnd"/>
      <w:r>
        <w:rPr>
          <w:sz w:val="28"/>
          <w:szCs w:val="28"/>
        </w:rPr>
        <w:t xml:space="preserve"> reported on Facebook group and expressed desire to unite community.  Shelley Taylor requested grading plans for her unit. Allie </w:t>
      </w:r>
      <w:proofErr w:type="spellStart"/>
      <w:r>
        <w:rPr>
          <w:sz w:val="28"/>
          <w:szCs w:val="28"/>
        </w:rPr>
        <w:t>Ferrerio</w:t>
      </w:r>
      <w:proofErr w:type="spellEnd"/>
      <w:r>
        <w:rPr>
          <w:sz w:val="28"/>
          <w:szCs w:val="28"/>
        </w:rPr>
        <w:t xml:space="preserve"> asked for a say in the landscaping in front of the units.</w:t>
      </w:r>
    </w:p>
    <w:p w:rsidR="00B1303B" w:rsidRDefault="00B1303B" w:rsidP="00B1303B">
      <w:pPr>
        <w:rPr>
          <w:sz w:val="28"/>
          <w:szCs w:val="28"/>
        </w:rPr>
      </w:pPr>
      <w:r>
        <w:rPr>
          <w:sz w:val="28"/>
          <w:szCs w:val="28"/>
        </w:rPr>
        <w:t>President Response: Ken will send grading plans from City of Bloomington to Shelley.</w:t>
      </w:r>
    </w:p>
    <w:p w:rsidR="00B1303B" w:rsidRDefault="00B1303B" w:rsidP="00B1303B">
      <w:pPr>
        <w:rPr>
          <w:sz w:val="28"/>
          <w:szCs w:val="28"/>
        </w:rPr>
      </w:pPr>
      <w:r>
        <w:rPr>
          <w:sz w:val="28"/>
          <w:szCs w:val="28"/>
        </w:rPr>
        <w:t xml:space="preserve">Minutes of 11-12-20 meeting: Ken moved to </w:t>
      </w:r>
      <w:proofErr w:type="gramStart"/>
      <w:r>
        <w:rPr>
          <w:sz w:val="28"/>
          <w:szCs w:val="28"/>
        </w:rPr>
        <w:t>accept ,</w:t>
      </w:r>
      <w:proofErr w:type="gramEnd"/>
      <w:r>
        <w:rPr>
          <w:sz w:val="28"/>
          <w:szCs w:val="28"/>
        </w:rPr>
        <w:t xml:space="preserve"> Ed 2</w:t>
      </w:r>
      <w:r w:rsidRPr="00B1303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Passed 4-0</w:t>
      </w:r>
    </w:p>
    <w:p w:rsidR="00B1303B" w:rsidRDefault="00B1303B" w:rsidP="00B1303B">
      <w:pPr>
        <w:rPr>
          <w:sz w:val="28"/>
          <w:szCs w:val="28"/>
        </w:rPr>
      </w:pPr>
      <w:r>
        <w:rPr>
          <w:sz w:val="28"/>
          <w:szCs w:val="28"/>
        </w:rPr>
        <w:t>Financial Manager Report:  Send to all homeowners. Carolyn has resigned effective 12-30-20.  There was an incorrect transfer from special assessment fund.  It will be corrected with a transfer back into that fund.</w:t>
      </w:r>
    </w:p>
    <w:p w:rsidR="00B1303B" w:rsidRDefault="00B1303B" w:rsidP="00B1303B">
      <w:pPr>
        <w:rPr>
          <w:sz w:val="28"/>
          <w:szCs w:val="28"/>
        </w:rPr>
      </w:pPr>
      <w:r>
        <w:rPr>
          <w:sz w:val="28"/>
          <w:szCs w:val="28"/>
        </w:rPr>
        <w:t>Property manager Report:  Rachel Joseph</w:t>
      </w:r>
    </w:p>
    <w:p w:rsidR="00B1303B" w:rsidRDefault="00B1303B" w:rsidP="00B1303B">
      <w:pPr>
        <w:rPr>
          <w:sz w:val="28"/>
          <w:szCs w:val="28"/>
        </w:rPr>
      </w:pPr>
      <w:r>
        <w:rPr>
          <w:sz w:val="28"/>
          <w:szCs w:val="28"/>
        </w:rPr>
        <w:t>Entry wall is done.  Last chimney inspections to be done 12-17. Projects finished included spigot caps attached, leaf removal. Almost done:  grading project, gutter cleaning, new gutter guard for 2295.  Projects in progress:  Roof proposals, chimney inspections, renumber mailboxes, termite inspection for garage 6.</w:t>
      </w:r>
    </w:p>
    <w:p w:rsidR="00B1303B" w:rsidRDefault="00B1303B" w:rsidP="00B1303B">
      <w:pPr>
        <w:rPr>
          <w:sz w:val="28"/>
          <w:szCs w:val="28"/>
        </w:rPr>
      </w:pPr>
      <w:r>
        <w:rPr>
          <w:sz w:val="28"/>
          <w:szCs w:val="28"/>
        </w:rPr>
        <w:t xml:space="preserve">President report:  Ken thanked Carolyn and Mackie for their excellent work.  Will work on improving communications </w:t>
      </w:r>
      <w:r w:rsidR="00497492">
        <w:rPr>
          <w:sz w:val="28"/>
          <w:szCs w:val="28"/>
        </w:rPr>
        <w:t>both ways with homeowners.</w:t>
      </w:r>
    </w:p>
    <w:p w:rsidR="00497492" w:rsidRDefault="00497492" w:rsidP="00B1303B">
      <w:pPr>
        <w:rPr>
          <w:sz w:val="28"/>
          <w:szCs w:val="28"/>
        </w:rPr>
      </w:pPr>
      <w:r>
        <w:rPr>
          <w:sz w:val="28"/>
          <w:szCs w:val="28"/>
        </w:rPr>
        <w:t xml:space="preserve">Treasurer report:  Internal Financial controls will continue with the new financial manager.  All invoices must be approved by 2 board members prior to payment. </w:t>
      </w:r>
      <w:r>
        <w:rPr>
          <w:sz w:val="28"/>
          <w:szCs w:val="28"/>
        </w:rPr>
        <w:lastRenderedPageBreak/>
        <w:t>All checks must be signed by a board member. (Financial manager does not have check signing privileges and the board does not hold any checks). Quarterly review of checks and balances to be done by a board member.</w:t>
      </w:r>
    </w:p>
    <w:p w:rsidR="00497492" w:rsidRDefault="00497492" w:rsidP="00B1303B">
      <w:p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:rsidR="00497492" w:rsidRDefault="00497492" w:rsidP="00B1303B">
      <w:pPr>
        <w:rPr>
          <w:sz w:val="28"/>
          <w:szCs w:val="28"/>
        </w:rPr>
      </w:pPr>
      <w:r>
        <w:rPr>
          <w:sz w:val="28"/>
          <w:szCs w:val="28"/>
        </w:rPr>
        <w:t>Some items deferred until 2021.</w:t>
      </w:r>
    </w:p>
    <w:p w:rsidR="00497492" w:rsidRDefault="00497492" w:rsidP="00B1303B">
      <w:pPr>
        <w:rPr>
          <w:sz w:val="28"/>
          <w:szCs w:val="28"/>
        </w:rPr>
      </w:pPr>
      <w:r>
        <w:rPr>
          <w:sz w:val="28"/>
          <w:szCs w:val="28"/>
        </w:rPr>
        <w:t>2340 front entry to be repaired soon, depending on contractor availability.</w:t>
      </w:r>
    </w:p>
    <w:p w:rsidR="00497492" w:rsidRDefault="00497492" w:rsidP="00B1303B">
      <w:pPr>
        <w:rPr>
          <w:sz w:val="28"/>
          <w:szCs w:val="28"/>
        </w:rPr>
      </w:pPr>
      <w:r>
        <w:rPr>
          <w:sz w:val="28"/>
          <w:szCs w:val="28"/>
        </w:rPr>
        <w:t>Master Condo Insurance to come directly from FIG (First Insurance Group), payment to HOA.</w:t>
      </w:r>
    </w:p>
    <w:p w:rsidR="00497492" w:rsidRDefault="00497492" w:rsidP="00B1303B">
      <w:pPr>
        <w:rPr>
          <w:sz w:val="28"/>
          <w:szCs w:val="28"/>
        </w:rPr>
      </w:pPr>
      <w:r>
        <w:rPr>
          <w:sz w:val="28"/>
          <w:szCs w:val="28"/>
        </w:rPr>
        <w:t>Building 3 chimney repair to come in January.</w:t>
      </w:r>
    </w:p>
    <w:p w:rsidR="00497492" w:rsidRDefault="00497492" w:rsidP="00B1303B">
      <w:pPr>
        <w:rPr>
          <w:sz w:val="28"/>
          <w:szCs w:val="28"/>
        </w:rPr>
      </w:pPr>
      <w:r>
        <w:rPr>
          <w:sz w:val="28"/>
          <w:szCs w:val="28"/>
        </w:rPr>
        <w:t>New Business: Contracts to be approved:</w:t>
      </w:r>
    </w:p>
    <w:p w:rsidR="00497492" w:rsidRDefault="00497492" w:rsidP="00B1303B">
      <w:pPr>
        <w:rPr>
          <w:sz w:val="28"/>
          <w:szCs w:val="28"/>
        </w:rPr>
      </w:pPr>
      <w:r>
        <w:rPr>
          <w:sz w:val="28"/>
          <w:szCs w:val="28"/>
        </w:rPr>
        <w:t xml:space="preserve">Garage 6 soffit repair- </w:t>
      </w:r>
      <w:proofErr w:type="spellStart"/>
      <w:proofErr w:type="gramStart"/>
      <w:r>
        <w:rPr>
          <w:sz w:val="28"/>
          <w:szCs w:val="28"/>
        </w:rPr>
        <w:t>McCoin</w:t>
      </w:r>
      <w:proofErr w:type="spellEnd"/>
      <w:r>
        <w:rPr>
          <w:sz w:val="28"/>
          <w:szCs w:val="28"/>
        </w:rPr>
        <w:t xml:space="preserve">  $</w:t>
      </w:r>
      <w:proofErr w:type="gramEnd"/>
      <w:r>
        <w:rPr>
          <w:sz w:val="28"/>
          <w:szCs w:val="28"/>
        </w:rPr>
        <w:t>787. Ken moved to pay, Cindy 2</w:t>
      </w:r>
      <w:r w:rsidRPr="0049749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passed 4-0</w:t>
      </w:r>
    </w:p>
    <w:p w:rsidR="00497492" w:rsidRDefault="00497492" w:rsidP="00B1303B">
      <w:pPr>
        <w:rPr>
          <w:sz w:val="28"/>
          <w:szCs w:val="28"/>
        </w:rPr>
      </w:pPr>
      <w:r>
        <w:rPr>
          <w:sz w:val="28"/>
          <w:szCs w:val="28"/>
        </w:rPr>
        <w:t xml:space="preserve">2302 Porch Roof: </w:t>
      </w:r>
      <w:proofErr w:type="spellStart"/>
      <w:r>
        <w:rPr>
          <w:sz w:val="28"/>
          <w:szCs w:val="28"/>
        </w:rPr>
        <w:t>McCoin</w:t>
      </w:r>
      <w:proofErr w:type="spellEnd"/>
      <w:r>
        <w:rPr>
          <w:sz w:val="28"/>
          <w:szCs w:val="28"/>
        </w:rPr>
        <w:t xml:space="preserve"> $2215 Ken moved, Ed 2</w:t>
      </w:r>
      <w:r w:rsidRPr="0049749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, passed 4-0.  It was explained that a patch was done to this in 2019.  Roof over porch or covered deck is HOA responsibility, as are the support posts, but not floor boards. Color of </w:t>
      </w:r>
      <w:proofErr w:type="gramStart"/>
      <w:r>
        <w:rPr>
          <w:sz w:val="28"/>
          <w:szCs w:val="28"/>
        </w:rPr>
        <w:t>shingles  same</w:t>
      </w:r>
      <w:proofErr w:type="gramEnd"/>
      <w:r>
        <w:rPr>
          <w:sz w:val="28"/>
          <w:szCs w:val="28"/>
        </w:rPr>
        <w:t xml:space="preserve"> as building 4 and 11.</w:t>
      </w:r>
    </w:p>
    <w:p w:rsidR="00497492" w:rsidRDefault="00497492" w:rsidP="00B1303B">
      <w:pPr>
        <w:rPr>
          <w:sz w:val="28"/>
          <w:szCs w:val="28"/>
        </w:rPr>
      </w:pPr>
      <w:r>
        <w:rPr>
          <w:sz w:val="28"/>
          <w:szCs w:val="28"/>
        </w:rPr>
        <w:t xml:space="preserve">2386 Ridge repair of roof – </w:t>
      </w:r>
      <w:proofErr w:type="spellStart"/>
      <w:r>
        <w:rPr>
          <w:sz w:val="28"/>
          <w:szCs w:val="28"/>
        </w:rPr>
        <w:t>McCoin</w:t>
      </w:r>
      <w:proofErr w:type="spellEnd"/>
      <w:r>
        <w:rPr>
          <w:sz w:val="28"/>
          <w:szCs w:val="28"/>
        </w:rPr>
        <w:t xml:space="preserve"> $978 for entire building peaks, Ken moved, Ed 2</w:t>
      </w:r>
      <w:r w:rsidRPr="0049749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passed 4-0</w:t>
      </w:r>
    </w:p>
    <w:p w:rsidR="00497492" w:rsidRDefault="00497492" w:rsidP="00B1303B">
      <w:pPr>
        <w:rPr>
          <w:sz w:val="28"/>
          <w:szCs w:val="28"/>
        </w:rPr>
      </w:pPr>
      <w:r>
        <w:rPr>
          <w:sz w:val="28"/>
          <w:szCs w:val="28"/>
        </w:rPr>
        <w:t>Catch basin and curb cleaning – Outdoor Improvements $450, Ken moved, Cindy 2</w:t>
      </w:r>
      <w:r w:rsidRPr="0049749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passed 4-0</w:t>
      </w:r>
    </w:p>
    <w:p w:rsidR="00497492" w:rsidRDefault="00497492" w:rsidP="00B1303B">
      <w:pPr>
        <w:rPr>
          <w:sz w:val="28"/>
          <w:szCs w:val="28"/>
        </w:rPr>
      </w:pPr>
      <w:r>
        <w:rPr>
          <w:sz w:val="28"/>
          <w:szCs w:val="28"/>
        </w:rPr>
        <w:t>2376 ceiling repair from water damage – Accent Painting $325, Ken moved, Ed 2</w:t>
      </w:r>
      <w:r w:rsidRPr="0049749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passed 4-0</w:t>
      </w:r>
    </w:p>
    <w:p w:rsidR="00081265" w:rsidRDefault="00081265" w:rsidP="00B1303B">
      <w:pPr>
        <w:rPr>
          <w:sz w:val="28"/>
          <w:szCs w:val="28"/>
        </w:rPr>
      </w:pPr>
      <w:r>
        <w:rPr>
          <w:sz w:val="28"/>
          <w:szCs w:val="28"/>
        </w:rPr>
        <w:t xml:space="preserve">Engagement letter for Kristy Harden of </w:t>
      </w:r>
      <w:proofErr w:type="spellStart"/>
      <w:r>
        <w:rPr>
          <w:sz w:val="28"/>
          <w:szCs w:val="28"/>
        </w:rPr>
        <w:t>OnTrack</w:t>
      </w:r>
      <w:proofErr w:type="spellEnd"/>
      <w:r>
        <w:rPr>
          <w:sz w:val="28"/>
          <w:szCs w:val="28"/>
        </w:rPr>
        <w:t xml:space="preserve"> Accounting </w:t>
      </w:r>
      <w:proofErr w:type="spellStart"/>
      <w:r>
        <w:rPr>
          <w:sz w:val="28"/>
          <w:szCs w:val="28"/>
        </w:rPr>
        <w:t>Svcs</w:t>
      </w:r>
      <w:proofErr w:type="spellEnd"/>
      <w:r>
        <w:rPr>
          <w:sz w:val="28"/>
          <w:szCs w:val="28"/>
        </w:rPr>
        <w:t xml:space="preserve"> to become new financial manager for $25.00 per hour. Will post documents to Google Drive as has been done.  Might also have her take minutes at open meetings. </w:t>
      </w:r>
      <w:bookmarkStart w:id="0" w:name="_GoBack"/>
      <w:bookmarkEnd w:id="0"/>
      <w:r>
        <w:rPr>
          <w:sz w:val="28"/>
          <w:szCs w:val="28"/>
        </w:rPr>
        <w:t xml:space="preserve"> Amendment to letter to include generating QuickBooks reports to all homeowners and working with Treasurer to validate transactions to correct budget line items.  Ken moved, Ed 2</w:t>
      </w:r>
      <w:r w:rsidRPr="0008126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to add amendments to letter, passed 4-0. Ken moved</w:t>
      </w:r>
      <w:proofErr w:type="gramStart"/>
      <w:r>
        <w:rPr>
          <w:sz w:val="28"/>
          <w:szCs w:val="28"/>
        </w:rPr>
        <w:t>,  Ed</w:t>
      </w:r>
      <w:proofErr w:type="gramEnd"/>
      <w:r>
        <w:rPr>
          <w:sz w:val="28"/>
          <w:szCs w:val="28"/>
        </w:rPr>
        <w:t xml:space="preserve"> 2</w:t>
      </w:r>
      <w:r w:rsidRPr="0008126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to accept engagement letter with Amendments, passed 4-0.</w:t>
      </w:r>
    </w:p>
    <w:p w:rsidR="00081265" w:rsidRDefault="00081265" w:rsidP="00B130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Steves</w:t>
      </w:r>
      <w:proofErr w:type="spellEnd"/>
      <w:r>
        <w:rPr>
          <w:sz w:val="28"/>
          <w:szCs w:val="28"/>
        </w:rPr>
        <w:t xml:space="preserve"> Roofing to clean gutters as needed under warranty.  Ken moved to accept bid for $4250 to install gutter guards on building 4, Connie 2</w:t>
      </w:r>
      <w:r w:rsidRPr="0008126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passed 4-0.</w:t>
      </w:r>
    </w:p>
    <w:p w:rsidR="00081265" w:rsidRDefault="00081265" w:rsidP="00B130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McCoin</w:t>
      </w:r>
      <w:proofErr w:type="spellEnd"/>
      <w:r>
        <w:rPr>
          <w:sz w:val="28"/>
          <w:szCs w:val="28"/>
        </w:rPr>
        <w:t xml:space="preserve"> to inspect all building chimneys.  Will ask for proposal for inspection and rebuilding, to be done at a later date.</w:t>
      </w:r>
    </w:p>
    <w:p w:rsidR="00081265" w:rsidRDefault="00081265" w:rsidP="00B1303B">
      <w:pPr>
        <w:rPr>
          <w:sz w:val="28"/>
          <w:szCs w:val="28"/>
        </w:rPr>
      </w:pPr>
      <w:r>
        <w:rPr>
          <w:sz w:val="28"/>
          <w:szCs w:val="28"/>
        </w:rPr>
        <w:t>The meeting was adjourned at 8:53 pm.</w:t>
      </w:r>
    </w:p>
    <w:p w:rsidR="00081265" w:rsidRDefault="00081265" w:rsidP="00B1303B">
      <w:pPr>
        <w:rPr>
          <w:sz w:val="28"/>
          <w:szCs w:val="28"/>
        </w:rPr>
      </w:pPr>
      <w:r>
        <w:rPr>
          <w:sz w:val="28"/>
          <w:szCs w:val="28"/>
        </w:rPr>
        <w:t>Next open board meeting to be held on January 14, 2021, at 7 pm via zoom.</w:t>
      </w:r>
    </w:p>
    <w:p w:rsidR="00081265" w:rsidRDefault="00081265" w:rsidP="00B1303B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081265" w:rsidRDefault="00081265" w:rsidP="00B1303B">
      <w:pPr>
        <w:rPr>
          <w:sz w:val="28"/>
          <w:szCs w:val="28"/>
        </w:rPr>
      </w:pPr>
      <w:r>
        <w:rPr>
          <w:sz w:val="28"/>
          <w:szCs w:val="28"/>
        </w:rPr>
        <w:t>Cindy Johnson, Acting Secretary.</w:t>
      </w:r>
    </w:p>
    <w:p w:rsidR="00497492" w:rsidRDefault="00497492" w:rsidP="00B1303B">
      <w:pPr>
        <w:rPr>
          <w:sz w:val="28"/>
          <w:szCs w:val="28"/>
        </w:rPr>
      </w:pPr>
    </w:p>
    <w:p w:rsidR="008D43B5" w:rsidRDefault="008D43B5" w:rsidP="00B1303B">
      <w:pPr>
        <w:jc w:val="center"/>
      </w:pPr>
    </w:p>
    <w:sectPr w:rsidR="008D4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3B"/>
    <w:rsid w:val="00081265"/>
    <w:rsid w:val="00497492"/>
    <w:rsid w:val="008D43B5"/>
    <w:rsid w:val="00B1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55261-E665-4CD7-AE8D-909EE8F0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03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cmj44</dc:creator>
  <cp:keywords/>
  <dc:description/>
  <cp:lastModifiedBy>cmj44</cp:lastModifiedBy>
  <cp:revision>1</cp:revision>
  <dcterms:created xsi:type="dcterms:W3CDTF">2020-12-28T19:14:00Z</dcterms:created>
  <dcterms:modified xsi:type="dcterms:W3CDTF">2020-12-28T19:44:00Z</dcterms:modified>
</cp:coreProperties>
</file>